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spacing w:lineRule="auto" w:line="240" w:before="0" w:after="0"/>
        <w:ind w:left="1" w:hanging="3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 xml:space="preserve">    Додаток 2 до наказу</w:t>
      </w:r>
    </w:p>
    <w:p>
      <w:pPr>
        <w:pStyle w:val="12"/>
        <w:spacing w:lineRule="auto" w:line="240" w:before="0" w:after="0"/>
        <w:ind w:left="1" w:hanging="3"/>
        <w:jc w:val="righ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val="uk-UA"/>
        </w:rPr>
        <w:t xml:space="preserve">від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u w:val="single"/>
          <w:lang w:val="uk-UA"/>
        </w:rPr>
        <w:t>05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uk-UA"/>
        </w:rPr>
        <w:t>_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u w:val="single"/>
          <w:lang w:val="uk-UA"/>
        </w:rPr>
        <w:t>жовтня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uk-UA"/>
        </w:rPr>
        <w:t>_2021 №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u w:val="single"/>
          <w:lang w:val="uk-UA"/>
        </w:rPr>
        <w:t>369</w:t>
      </w:r>
    </w:p>
    <w:p>
      <w:pPr>
        <w:pStyle w:val="Normal"/>
        <w:spacing w:lineRule="auto" w:line="240"/>
        <w:ind w:left="0" w:hanging="2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b/>
          <w:lang w:val="uk-UA"/>
        </w:rPr>
        <w:t>Форма проєкту прикладного дослідження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i/>
          <w:lang w:val="uk-UA"/>
        </w:rPr>
        <w:t>(не більше 15-ти слів)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(основним місцем роботи керівника проєкту має бути організація, від якої подається проєкт)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u w:val="single"/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«____»</w:t>
      </w:r>
      <w:r>
        <w:rPr>
          <w:u w:val="single"/>
          <w:lang w:val="uk-UA"/>
        </w:rPr>
        <w:tab/>
        <w:t xml:space="preserve">               </w:t>
        <w:tab/>
      </w:r>
      <w:r>
        <w:rPr>
          <w:lang w:val="uk-UA"/>
        </w:rPr>
        <w:t xml:space="preserve"> 20__ р., протокол № ____.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tbl>
      <w:tblPr>
        <w:tblStyle w:val="af7"/>
        <w:tblW w:w="1067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672"/>
      </w:tblGrid>
      <w:tr>
        <w:trPr/>
        <w:tc>
          <w:tcPr>
            <w:tcW w:w="10672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06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  <w:tbl>
            <w:tblPr>
              <w:tblStyle w:val="af8"/>
              <w:tblW w:w="10456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VBand="0" w:noHBand="0" w:lastColumn="0" w:firstColumn="0" w:lastRow="0" w:firstRow="0"/>
            </w:tblPr>
            <w:tblGrid>
              <w:gridCol w:w="5636"/>
              <w:gridCol w:w="4819"/>
            </w:tblGrid>
            <w:tr>
              <w:trPr/>
              <w:tc>
                <w:tcPr>
                  <w:tcW w:w="5636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Керівник проєкту  </w:t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 / _______________</w:t>
                  </w:r>
                </w:p>
              </w:tc>
              <w:tc>
                <w:tcPr>
                  <w:tcW w:w="481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Керівник закладу/установи</w:t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 / _______________</w:t>
                  </w:r>
                </w:p>
              </w:tc>
            </w:tr>
            <w:tr>
              <w:trPr/>
              <w:tc>
                <w:tcPr>
                  <w:tcW w:w="5636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«____»   ____________20__р.   </w:t>
                  </w:r>
                </w:p>
              </w:tc>
              <w:tc>
                <w:tcPr>
                  <w:tcW w:w="481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2"/>
                    <w:rPr>
                      <w:vertAlign w:val="subscript"/>
                      <w:lang w:val="uk-UA"/>
                    </w:rPr>
                  </w:pPr>
                  <w:r>
                    <w:rPr>
                      <w:vertAlign w:val="subscript"/>
                      <w:lang w:val="uk-UA"/>
                    </w:rPr>
                    <w:t xml:space="preserve">                    </w:t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«____» ____________20__р.       </w:t>
                  </w:r>
                </w:p>
              </w:tc>
            </w:tr>
            <w:tr>
              <w:trPr/>
              <w:tc>
                <w:tcPr>
                  <w:tcW w:w="5636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</w:tc>
              <w:tc>
                <w:tcPr>
                  <w:tcW w:w="481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0672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  <w:r>
        <w:br w:type="page"/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  <w:t>ПРОЄКТ</w:t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b/>
          <w:lang w:val="uk-UA"/>
        </w:rPr>
        <w:t>прикладного дослідження,</w:t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проєкту (до 24 місяців) 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з _______________________</w:t>
      </w:r>
      <w:r>
        <w:rPr>
          <w:u w:val="single"/>
          <w:lang w:val="uk-UA"/>
        </w:rPr>
        <w:t xml:space="preserve"> </w:t>
      </w:r>
      <w:r>
        <w:rPr>
          <w:lang w:val="uk-UA"/>
        </w:rPr>
        <w:t>по _________________________</w:t>
      </w:r>
    </w:p>
    <w:p>
      <w:pPr>
        <w:pStyle w:val="Normal"/>
        <w:spacing w:lineRule="auto" w:line="240"/>
        <w:ind w:left="0" w:hanging="2"/>
        <w:rPr>
          <w:lang w:val="en-US"/>
        </w:rPr>
      </w:pPr>
      <w:bookmarkStart w:id="0" w:name="_GoBack"/>
      <w:bookmarkStart w:id="1" w:name="_GoBack"/>
      <w:bookmarkEnd w:id="1"/>
      <w:r>
        <w:rPr>
          <w:lang w:val="en-US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грн.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(</w:t>
      </w:r>
      <w:r>
        <w:rPr>
          <w:i/>
          <w:lang w:val="uk-UA"/>
        </w:rPr>
        <w:t>короткий зміст проєкту</w:t>
      </w:r>
      <w:r>
        <w:rPr>
          <w:lang w:val="uk-UA"/>
        </w:rPr>
        <w:t>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ДОСЛІДЖЕННЯ </w:t>
      </w:r>
      <w:r>
        <w:rPr>
          <w:lang w:val="uk-UA"/>
        </w:rPr>
        <w:t>(до 15 рядків)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2.1. Проблема, на вирішення якої спрямовано проєкт (у тому числі, можливо, у сфері національної безпеки та оборони України або подвійного призначення та дослідження, що мають проривний характер).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2.2. Об’єкт дослідження.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2.3. Предмет дослідження.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3.1. 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3.2. Аналіз результатів, отриманих іншими вченими (аналогічно наведеному у п.3.1) за останні 5 років із посиланням на конкретні публікації (до 40 рядків). 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3.3. Перелік основних публікацій (не більше 10-ти) закордонних і вітчизняних вчених (окрім публікацій авторів, що наведені у доробку), що містять аналоги та прототипи, є основою для проєкту та на які автори посилаються у п.3.2 (до 30 рядків).</w:t>
      </w:r>
    </w:p>
    <w:p>
      <w:pPr>
        <w:pStyle w:val="Normal"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Style w:val="af9"/>
        <w:tblW w:w="9923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42"/>
        <w:gridCol w:w="9480"/>
      </w:tblGrid>
      <w:tr>
        <w:trPr>
          <w:trHeight w:val="228" w:hRule="atLeast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>
        <w:trPr/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завдання, проєкту.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завдань проєкту, виходячи із: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стану досліджень проблематики за напрямом проєкту;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ідей та робочих гіпотез проєкту.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>5. ПІДХІД, МЕТОДИ, ЗАСОБИ ТА ОСОБЛИВОСТІ ДОСЛІДЖЕНЬ ЗА ПРОЄКТОМ</w:t>
      </w:r>
    </w:p>
    <w:p>
      <w:pPr>
        <w:pStyle w:val="Normal"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 xml:space="preserve">(до 50 рядків) 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5.1. Визначення підходу щодо проведення досліджень, обґрунтування його новизни. </w:t>
      </w:r>
      <w:sdt>
        <w:sdtPr>
          <w:id w:val="1340620421"/>
        </w:sdtPr>
        <w:sdtContent>
          <w:r>
            <w:rPr>
              <w:lang w:val="uk-UA"/>
            </w:rPr>
            <w:t>Нові або оновлені підходи, методи та засоби, що створюватимуться авторами у ході виконання проєкту.</w:t>
          </w:r>
        </w:sdtContent>
      </w:sdt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5.2. Особливості структури та складових проведення досліджень.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 державні ключові лабораторії, наукові об’єкти, що становлять національне надбання, науково-дослідні поля ЗВО/НУ та науково-дослідних установ тощо).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5.4. Наявність державної атестації наукової діяльності ЗВО/НУ за напрямом проєкту, що підтверджується відповідним наказом МОН (зазначити назву напряму за яким атестовано ЗВО/НУ, рік атестації, та категорію отриману за результатами атестації).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jc w:val="both"/>
        <w:rPr>
          <w:i/>
          <w:i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, </w:t>
      </w:r>
      <w:r>
        <w:rPr>
          <w:b/>
          <w:lang w:val="uk-UA"/>
        </w:rPr>
        <w:t xml:space="preserve">ЇХ НАУКОВА НОВИЗНА </w:t>
      </w:r>
      <w:r>
        <w:rPr>
          <w:i/>
          <w:lang w:val="uk-UA"/>
        </w:rPr>
        <w:t>(до 60 рядків)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6.1. Докладно представити очікувані результати – нові знання, призначені для створення нових або вдосконалення існуючих матеріалів, продуктів, пристроїв, методів, систем, технологій, конкретні пропозиції щодо виконання актуальних науково-технічних та суспільних завдань.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6.2. 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</w:p>
    <w:p>
      <w:pPr>
        <w:pStyle w:val="Normal"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smallCaps/>
          <w:lang w:val="uk-UA"/>
        </w:rPr>
        <w:t xml:space="preserve">7.1. </w:t>
      </w:r>
      <w:r>
        <w:rPr>
          <w:lang w:val="uk-UA"/>
        </w:rPr>
        <w:t>Обґрунтувати цінність очікуваних результатів для прикладних потреб розвитку країни та загальнолюдської спільноти. В</w:t>
      </w:r>
      <w:sdt>
        <w:sdtPr>
          <w:id w:val="734140715"/>
        </w:sdtPr>
        <w:sdtContent>
          <w:r>
            <w:rPr>
              <w:lang w:val="uk-UA"/>
            </w:rPr>
            <w:t>изначити та обґрунтувати використання очікуваних результатів для конкретної г</w:t>
          </w:r>
          <w:r>
            <w:rPr>
              <w:lang w:val="uk-UA"/>
            </w:rPr>
            <w:t>алузі науки та суспільної практики, що досліджується, потреб розвитку соціально-економічної системи України (з можливим підтвердженням листами-підтримки від потенційних замовників).</w:t>
          </w:r>
          <w:r>
            <w:rPr>
              <w:i/>
              <w:lang w:val="uk-UA"/>
            </w:rPr>
            <w:t xml:space="preserve"> </w:t>
          </w:r>
        </w:sdtContent>
      </w:sdt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7.2. Довести, що задля одержання наведених наукових результатів варто витрачати відповідні кошти державного бюджету, тобто, що економічний, соціальний або інший ефект від використання результатів проєкту перевищить витрати.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7.3. Довести цінність результатів для підготовки фахівців у системі освіти, зокрема наукових кадрів вищої кваліфікації, навести  тематику кваліфікаційних робіт бакалаврів, магістрантів, аспірантів і докторантів, що будуть брати участь у виконанні проєкту.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7.4. Навести запланований перелік розробок, інформаційно-аналітичних матеріалів, рекомендацій, пропозиції тощо, що можуть бути передані для використання поза межами організації-виконавця на підставі укладання договорів, зокрема господарчих і грантових угод, продажу ліцензій тощо.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8.1. Обсяг витрат на заробітну плату (розрахунок за кількістю працівників, залучених до виконання (загальний).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8.2. Обсяг витрат на матеріали орієнтовний розрахунок (загальний).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 їх необхідності, загальні).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на виконання проєкту обсяг витрат на придбання обладнання і предметів довгострокового користування. Перелік обладнання, необхідного для виконання наукової роботи. (із зазначенням цін та виробників). Навести обґрунтування.</w:t>
      </w:r>
    </w:p>
    <w:p>
      <w:pPr>
        <w:pStyle w:val="Normal"/>
        <w:spacing w:lineRule="auto" w:line="240"/>
        <w:ind w:left="0" w:hanging="2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sdt>
        <w:sdtPr>
          <w:id w:val="28883800"/>
        </w:sdtPr>
        <w:sdtContent>
          <w:r>
            <w:rPr>
              <w:b/>
              <w:lang w:val="uk-UA"/>
            </w:rPr>
            <w:t>9. НАУКОМЕТРИЧНІ ПОКАЗНИКИ АВТОРІВ ПРОЄКТУ</w:t>
          </w:r>
        </w:sdtContent>
      </w:sdt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9.1. Зазначити сумарний h-індекс керівника та 4 авторів проєкту згідно БД Scopus або WoS та веб-адреси їх відповідних авторських профілів і Authors ID. (Google Scholar для соціо-гуманітарних наук).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9.2. Зазначити сумарну кількість цитувань керівника та 4 авторів проєкту згідно БД Scopus або WoS.(Google Scholar для соціо-гуманітарних наук).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 ДОСВІД АВТОРІВ ЗА НАПРЯМОМ ПРОЄКТУ </w:t>
      </w:r>
    </w:p>
    <w:p>
      <w:pPr>
        <w:pStyle w:val="Normal"/>
        <w:spacing w:lineRule="auto" w:line="240"/>
        <w:ind w:left="0" w:hanging="2"/>
        <w:jc w:val="center"/>
        <w:rPr>
          <w:i/>
          <w:i/>
          <w:lang w:val="uk-UA"/>
        </w:rPr>
      </w:pPr>
      <w:r>
        <w:rPr>
          <w:i/>
          <w:lang w:val="uk-UA"/>
        </w:rPr>
        <w:t>(за попередні 5 років включно з роком подання запиту)</w:t>
      </w:r>
    </w:p>
    <w:p>
      <w:pPr>
        <w:pStyle w:val="Normal"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>Квартилі Q визначаються за класифікацією Journal Citation Reports або Scimago; якщо журнал має кілька предметних областей (категорій) з однаковими або різними значеннями квартилей по кожній області (категорії) або в різних БД Scopus, WoS, то зазначається найвище значення квартилю.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rFonts w:eastAsia="Courier New"/>
          <w:lang w:val="uk-UA"/>
        </w:rPr>
      </w:pPr>
      <w:r>
        <w:rPr>
          <w:lang w:val="uk-UA"/>
        </w:rPr>
        <w:t>10.1.</w:t>
      </w:r>
      <w:r>
        <w:rPr>
          <w:rFonts w:eastAsia="Courier New"/>
          <w:b/>
          <w:lang w:val="uk-UA"/>
        </w:rPr>
        <w:t xml:space="preserve"> </w:t>
      </w:r>
      <w:r>
        <w:rPr>
          <w:lang w:val="uk-UA"/>
        </w:rPr>
        <w:t xml:space="preserve">Перелік статей у журналах, що </w:t>
      </w:r>
      <w:r>
        <w:rPr>
          <w:rFonts w:eastAsia="Roboto"/>
          <w:lang w:val="uk-UA"/>
        </w:rPr>
        <w:t>індексуються в наукометричних базах</w:t>
      </w:r>
      <w:r>
        <w:rPr>
          <w:lang w:val="uk-UA"/>
        </w:rPr>
        <w:t xml:space="preserve"> даних WoS та/або Scopus (обов'язково зазначити квартиль Q на момент опублікування)</w:t>
      </w:r>
      <w:r>
        <w:rPr>
          <w:rFonts w:eastAsia="Courier New"/>
          <w:lang w:val="uk-UA"/>
        </w:rPr>
        <w:t xml:space="preserve">. </w:t>
      </w:r>
      <w:r>
        <w:rPr>
          <w:lang w:val="uk-UA"/>
        </w:rPr>
        <w:t>Для</w:t>
      </w:r>
      <w:r>
        <w:rPr>
          <w:rFonts w:eastAsia="Courier New"/>
          <w:b/>
          <w:lang w:val="uk-UA"/>
        </w:rPr>
        <w:t xml:space="preserve"> </w:t>
      </w:r>
      <w:r>
        <w:rPr>
          <w:lang w:val="uk-UA"/>
        </w:rPr>
        <w:t>соціо-гуманітарних наук</w:t>
      </w:r>
      <w:r>
        <w:rPr>
          <w:rFonts w:eastAsia="Courier New"/>
          <w:b/>
          <w:lang w:val="uk-UA"/>
        </w:rPr>
        <w:t xml:space="preserve"> </w:t>
      </w:r>
      <w:r>
        <w:rPr>
          <w:lang w:val="uk-UA"/>
        </w:rPr>
        <w:t>допускаються</w:t>
      </w:r>
      <w:r>
        <w:rPr>
          <w:rFonts w:eastAsia="Courier New"/>
          <w:b/>
          <w:lang w:val="uk-UA"/>
        </w:rPr>
        <w:t xml:space="preserve"> </w:t>
      </w:r>
      <w:r>
        <w:rPr>
          <w:lang w:val="uk-UA"/>
        </w:rPr>
        <w:t>відомості про статті в журналах категорії А, або публікації у виданнях, які містять інформацію, що становить державну таємницю для проєктів оборонного і подвійного призначення.</w:t>
      </w:r>
    </w:p>
    <w:p>
      <w:pPr>
        <w:pStyle w:val="Normal"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Style w:val="afa"/>
        <w:tblW w:w="10179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17"/>
        <w:gridCol w:w="6394"/>
        <w:gridCol w:w="1872"/>
        <w:gridCol w:w="1395"/>
      </w:tblGrid>
      <w:tr>
        <w:trPr/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відомості про статті з веб-адресою електронної версії; </w:t>
            </w:r>
            <w:r>
              <w:rPr>
                <w:u w:val="single"/>
                <w:lang w:val="uk-UA"/>
              </w:rPr>
              <w:t>обрати прізвища авторів</w:t>
            </w:r>
            <w:r>
              <w:rPr>
                <w:lang w:val="uk-UA"/>
              </w:rPr>
              <w:t>, які належать до списку авторів, квартиль Q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Квартиль Q</w:t>
            </w:r>
          </w:p>
        </w:tc>
      </w:tr>
      <w:tr>
        <w:trPr/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10.2. Перелік опублікованих статей у наукових фахових журналах України, що відносяться до категорії «Б», статті у закордонних наукових виданнях, що не оцінені за п.10.1, а також англомовні тези доповідей у матеріалах міжнародних конференцій, що індексуються науково-метричними базами даних WoS або Scopus.</w:t>
      </w:r>
    </w:p>
    <w:p>
      <w:pPr>
        <w:pStyle w:val="Normal"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Style w:val="afb"/>
        <w:tblW w:w="10137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9602"/>
      </w:tblGrid>
      <w:tr>
        <w:trPr>
          <w:trHeight w:val="674" w:hRule="atLeast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веб-адресою електронної версії;</w:t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highlight w:val="blue"/>
          <w:lang w:val="uk-UA"/>
        </w:rPr>
      </w:pPr>
      <w:r>
        <w:rPr>
          <w:lang w:val="uk-UA"/>
        </w:rPr>
        <w:t>10.3 Перелік патентів України або інших країн на винахід чи охоронних документів на промисловий зразок/корисну модель (для соціо-гуманітарних наук свідоцтва про реєстрацію авторського права на твір) чи інші отримані охоронні документи на об’єкти права інтелектуальної власності (ОПІВ)).</w:t>
      </w:r>
      <w:r>
        <w:rPr>
          <w:shd w:fill="D9D2E9" w:val="clear"/>
          <w:lang w:val="uk-UA"/>
        </w:rPr>
        <w:t xml:space="preserve"> </w:t>
      </w:r>
    </w:p>
    <w:p>
      <w:pPr>
        <w:pStyle w:val="Normal"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Style w:val="afc"/>
        <w:tblW w:w="10137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охоронні документи на ОПІВ з веб-адресою електронної версії;</w:t>
            </w:r>
          </w:p>
          <w:p>
            <w:pPr>
              <w:pStyle w:val="Normal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>10.4. Перелік монографій (розділів монографій) за напрямом проєкту, виданих міжнародними видавництвами офіційними мовами Європейського Союзу або публікацій у виданнях з квартилем Q1-2, або монографії, які містять інформацію, що становить державну таємницю для проєктів оборонного і подвійного призначення, які не входять в табл. 2.</w:t>
      </w:r>
    </w:p>
    <w:p>
      <w:pPr>
        <w:pStyle w:val="Normal"/>
        <w:spacing w:lineRule="auto" w:line="240"/>
        <w:ind w:left="0" w:hanging="0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5</w:t>
      </w:r>
    </w:p>
    <w:tbl>
      <w:tblPr>
        <w:tblStyle w:val="afd"/>
        <w:tblW w:w="10137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8363"/>
        <w:gridCol w:w="1240"/>
      </w:tblGrid>
      <w:tr>
        <w:trPr>
          <w:trHeight w:val="678" w:hRule="atLeast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Повні дані про монографії (розділи монографій) із вказанням видавництва ) / публікації у виданнях з Q1-2; позначити прізвища авторів, які належать до списку авторів проєкту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 друк. арк.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spacing w:val="-2"/>
          <w:lang w:val="uk-UA"/>
        </w:rPr>
      </w:pPr>
      <w:bookmarkStart w:id="2" w:name="_Hlk74722766"/>
      <w:bookmarkEnd w:id="2"/>
      <w:r>
        <w:rPr>
          <w:spacing w:val="-2"/>
          <w:lang w:val="uk-UA"/>
        </w:rPr>
        <w:t>10.5. Перелік монографій (розділів монографій) за напрямом проєкту, що опубліковані українською мовою в українських видавництвах або публікації у виданнях з Q1-4, які не входять в табл. 2, 3 та 5.</w:t>
      </w:r>
    </w:p>
    <w:p>
      <w:pPr>
        <w:pStyle w:val="Normal"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6</w:t>
      </w:r>
    </w:p>
    <w:tbl>
      <w:tblPr>
        <w:tblStyle w:val="afe"/>
        <w:tblW w:w="10137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8363"/>
        <w:gridCol w:w="1240"/>
      </w:tblGrid>
      <w:tr>
        <w:trPr>
          <w:trHeight w:val="670" w:hRule="atLeast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Повні дані про монографії (розділи монографій) із вказанням видавництва/ публікації у виданнях з Q1-4; позначити прізвища авторів, які належать до списку авторів проєкту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 друк. арк.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>10.6. Захищені дисертації доктора філософії (кандидата наук) авторами проєкту або під керівництвом авторів проєкту</w:t>
      </w:r>
    </w:p>
    <w:p>
      <w:pPr>
        <w:pStyle w:val="Normal"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7</w:t>
      </w:r>
    </w:p>
    <w:tbl>
      <w:tblPr>
        <w:tblStyle w:val="aff"/>
        <w:tblW w:w="10137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позначити прізвища авторів/керівників,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>10.7. Захищені дисертації доктора наук авторами проєкту або під консультуванням авторів проєкту</w:t>
      </w:r>
    </w:p>
    <w:p>
      <w:pPr>
        <w:pStyle w:val="Normal"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8</w:t>
      </w:r>
    </w:p>
    <w:tbl>
      <w:tblPr>
        <w:tblStyle w:val="aff0"/>
        <w:tblW w:w="10137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Дані про дисертації 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позначити прізвища авторів/консультантів,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10.8. Перелік загальноуніверситетських наукових грантів та проєктів, зокрема тих, що фінансуються з бюджету МОН України, за тематикою проєкту, за якими працювали автори проєкту, що фінансувались закордонними та/чи вітчизняними організаціями. </w:t>
      </w:r>
    </w:p>
    <w:p>
      <w:pPr>
        <w:pStyle w:val="Normal"/>
        <w:spacing w:lineRule="auto" w:line="24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9</w:t>
      </w:r>
    </w:p>
    <w:tbl>
      <w:tblPr>
        <w:tblStyle w:val="aff1"/>
        <w:tblW w:w="10137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45"/>
        <w:gridCol w:w="1713"/>
        <w:gridCol w:w="4897"/>
        <w:gridCol w:w="1406"/>
        <w:gridCol w:w="1676"/>
      </w:tblGrid>
      <w:tr>
        <w:trPr/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ПІБ виконавців</w:t>
            </w:r>
          </w:p>
        </w:tc>
        <w:tc>
          <w:tcPr>
            <w:tcW w:w="4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гранту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грн.</w:t>
            </w:r>
          </w:p>
        </w:tc>
      </w:tr>
      <w:tr>
        <w:trPr/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4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spacing w:lineRule="auto" w:line="240" w:before="0" w:after="6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>10.9. Авторами проєкту виконано договорів з наукової тематики, що фінансуються із спеціального фонду на суму (тис. грн.) (з відповідним підтвердженням довідкою з бухгалтерії закладу/установи)</w:t>
      </w:r>
    </w:p>
    <w:p>
      <w:pPr>
        <w:pStyle w:val="Normal"/>
        <w:spacing w:lineRule="auto" w:line="240" w:before="0" w:after="6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10</w:t>
      </w:r>
    </w:p>
    <w:tbl>
      <w:tblPr>
        <w:tblStyle w:val="aff2"/>
        <w:tblW w:w="10137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45"/>
        <w:gridCol w:w="1713"/>
        <w:gridCol w:w="4897"/>
        <w:gridCol w:w="1406"/>
        <w:gridCol w:w="1676"/>
      </w:tblGrid>
      <w:tr>
        <w:trPr/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№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ПІБ виконавців</w:t>
            </w:r>
          </w:p>
        </w:tc>
        <w:tc>
          <w:tcPr>
            <w:tcW w:w="4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Назва договору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Замовник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Обсяг фінансування, тис. грн.</w:t>
            </w:r>
          </w:p>
        </w:tc>
      </w:tr>
      <w:tr>
        <w:trPr/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4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spacing w:lineRule="auto" w:line="240" w:before="0" w:after="6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</w:r>
    </w:p>
    <w:p>
      <w:pPr>
        <w:pStyle w:val="Normal"/>
        <w:spacing w:lineRule="auto" w:line="240" w:before="0" w:after="6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>11. ОЧІКУВАНІ РЕЗУЛЬТАТИ ЗА ТЕМАТИКОЮ ПРОЄКТУ</w:t>
      </w:r>
    </w:p>
    <w:p>
      <w:pPr>
        <w:pStyle w:val="Normal"/>
        <w:spacing w:lineRule="auto" w:line="240" w:before="0" w:after="60"/>
        <w:ind w:left="0" w:hanging="2"/>
        <w:jc w:val="right"/>
        <w:rPr>
          <w:spacing w:val="-2"/>
          <w:lang w:val="uk-UA"/>
        </w:rPr>
      </w:pPr>
      <w:r>
        <w:rPr>
          <w:spacing w:val="-2"/>
          <w:lang w:val="uk-UA"/>
        </w:rPr>
        <w:t>Таблиця 11</w:t>
      </w:r>
    </w:p>
    <w:tbl>
      <w:tblPr>
        <w:tblStyle w:val="aff4"/>
        <w:tblW w:w="10207" w:type="dxa"/>
        <w:jc w:val="left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68"/>
        <w:gridCol w:w="7371"/>
        <w:gridCol w:w="2268"/>
      </w:tblGrid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№ </w:t>
            </w:r>
            <w:r>
              <w:rPr>
                <w:spacing w:val="-2"/>
                <w:lang w:val="uk-UA"/>
              </w:rPr>
              <w:t>з/п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Значення</w:t>
            </w:r>
          </w:p>
        </w:tc>
      </w:tr>
      <w:tr>
        <w:trPr>
          <w:trHeight w:val="495" w:hRule="atLeast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Нові знання, призначені для створення нових або вдосконалення існуючих (вказати одне значення, непотрібне викреслити):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trHeight w:val="498" w:hRule="atLeast"/>
        </w:trPr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матеріалів, продуктів, пристроїв, систем, технологій - як завершене комплексне рішення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>
        <w:trPr>
          <w:trHeight w:val="435" w:hRule="atLeast"/>
        </w:trPr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матеріалів, продуктів, пристроїв, систем, технологій - як ключовий складовий елемент/-и рішення вищого рівня (надсистеми)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>
        <w:trPr>
          <w:trHeight w:val="289" w:hRule="atLeast"/>
        </w:trPr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конкретні пропозиції щодо виконання актуальних науково-технічних та суспільних завдань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ТАК</w:t>
            </w:r>
          </w:p>
        </w:tc>
      </w:tr>
      <w:tr>
        <w:trPr>
          <w:trHeight w:val="842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Буде укладено господарчі договори, продані ліцензії, отримано грантові угоди як впровадження наукових або науково-практичних результатів проєкту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відсоток від загальної суми вартості проєкту</w:t>
            </w:r>
          </w:p>
        </w:tc>
      </w:tr>
      <w:tr>
        <w:trPr>
          <w:trHeight w:val="695" w:hRule="atLeast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Буде отримано охоронних документів на об’єкти права інтелектуальної власності (у тому числі свідоцтв на реєстрацію авторського права на твір, патентів на винахід)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trHeight w:val="295" w:hRule="atLeast"/>
        </w:trPr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винахід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305" w:hRule="atLeast"/>
        </w:trPr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патенти на корисну модель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300" w:hRule="atLeast"/>
        </w:trPr>
        <w:tc>
          <w:tcPr>
            <w:tcW w:w="5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- свідоцтва на авторський твір, патент на промисловий зразок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Будуть опубліковані статті у наукових журналах, що входять до науково-метричних баз даних WoS та/або Scopus, або публікації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 кожного виду наукового матеріалу</w:t>
            </w:r>
          </w:p>
        </w:tc>
      </w:tr>
      <w:tr>
        <w:trPr>
          <w:trHeight w:val="714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Будуть опубліковані за темою проєкту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917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hanging="2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Будуть представлені науково-практичні результати проєкту на міжнародних комунікативних форумах, всеукраїнських та регіональних науково-технічних/промислових виставкових заходах, в мережі підприємств, що підтверджується відповідним сертифікатом чи посиланням на ел.версію заходу/матеріалів/каталогів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right="-108" w:hanging="2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>
        <w:trPr>
          <w:trHeight w:val="776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left="0" w:hanging="2"/>
              <w:rPr>
                <w:highlight w:val="blue"/>
                <w:lang w:val="uk-UA"/>
              </w:rPr>
            </w:pPr>
            <w:r>
              <w:rPr>
                <w:lang w:val="uk-UA"/>
              </w:rPr>
              <w:t>Буде отримано актів впровадження результатів реалізації проєктів у господарську практику органів державної влади, наукоємних підприємств, приватних компаній (на договірній основі) тощо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</w:tbl>
    <w:p>
      <w:pPr>
        <w:pStyle w:val="Normal"/>
        <w:spacing w:lineRule="auto" w:line="240" w:before="0" w:after="6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 xml:space="preserve">12. ЕТАПИ ВИКОНАННЯ ПРОЄКТУ </w:t>
      </w:r>
    </w:p>
    <w:p>
      <w:pPr>
        <w:pStyle w:val="Normal"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Style w:val="aff5"/>
        <w:tblW w:w="10137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69"/>
        <w:gridCol w:w="2638"/>
        <w:gridCol w:w="1617"/>
        <w:gridCol w:w="4812"/>
      </w:tblGrid>
      <w:tr>
        <w:trPr/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 етапу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  <w:br/>
              <w:t>(зазначити конкретні наукові результати та наукову і науково-технічну продукцію).</w:t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  <w:br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– відповідно до пп. табл. 11).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  <w:t>Р а з о м _____:</w:t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>14. ОСНОВНІ ВИКОНАВЦІ ПРОЄКТУ</w:t>
      </w:r>
      <w:r>
        <w:rPr>
          <w:b/>
          <w:vertAlign w:val="superscript"/>
          <w:lang w:val="uk-UA"/>
        </w:rPr>
        <w:t>*</w:t>
      </w:r>
      <w:r>
        <w:rPr>
          <w:b/>
          <w:lang w:val="uk-UA"/>
        </w:rPr>
        <w:t xml:space="preserve"> </w:t>
      </w:r>
      <w:r>
        <w:rPr>
          <w:lang w:val="uk-UA"/>
        </w:rPr>
        <w:t>(до 5 осіб, з оплатою в межах запиту):</w:t>
      </w:r>
    </w:p>
    <w:p>
      <w:pPr>
        <w:pStyle w:val="Normal"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 xml:space="preserve">Таблиця 13. </w:t>
      </w:r>
    </w:p>
    <w:tbl>
      <w:tblPr>
        <w:tblStyle w:val="aff6"/>
        <w:tblW w:w="10137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5"/>
        <w:gridCol w:w="3054"/>
        <w:gridCol w:w="1278"/>
        <w:gridCol w:w="898"/>
        <w:gridCol w:w="2922"/>
        <w:gridCol w:w="1449"/>
      </w:tblGrid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>
              <w:rPr>
                <w:lang w:val="uk-UA"/>
              </w:rPr>
              <w:t>з/п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  <w:t>*вносяться дані про основних виконавців (авторів) (до 5 осіб), окрім допоміжного персоналу та студентів.</w:t>
      </w:r>
    </w:p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  <w:t>До складу основних виконавців (авторів) проєкту може входити за необхідності не більше 30 % (2 особи) дослідників,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</w:t>
      </w:r>
    </w:p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  <w:t>До запиту додається письмова згода основних виконавців (авторів) проєкту щодо участі в ньому.</w:t>
      </w:r>
    </w:p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hanging="2"/>
        <w:rPr/>
      </w:pPr>
      <w:r>
        <w:rPr/>
      </w:r>
    </w:p>
    <w:sectPr>
      <w:headerReference w:type="default" r:id="rId2"/>
      <w:type w:val="nextPage"/>
      <w:pgSz w:w="11906" w:h="16838"/>
      <w:pgMar w:left="1134" w:right="851" w:header="568" w:top="851" w:footer="0" w:bottom="851" w:gutter="0"/>
      <w:pgNumType w:start="1"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9" w:leader="none"/>
      </w:tabs>
      <w:spacing w:lineRule="auto" w:line="240"/>
      <w:ind w:left="0" w:hanging="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Normal"/>
      <w:tabs>
        <w:tab w:val="center" w:pos="4819" w:leader="none"/>
        <w:tab w:val="right" w:pos="9639" w:leader="none"/>
      </w:tabs>
      <w:spacing w:lineRule="auto" w:line="240"/>
      <w:ind w:left="0" w:hanging="2"/>
      <w:jc w:val="right"/>
      <w:rPr>
        <w:color w:val="000000"/>
      </w:rPr>
    </w:pPr>
    <w:r>
      <w:rPr>
        <w:color w:val="000000"/>
      </w:rPr>
      <w:t>Продовження додатку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Знак"/>
    <w:qFormat/>
    <w:rPr>
      <w:rFonts w:ascii="Courier New" w:hAnsi="Courier New"/>
      <w:w w:val="100"/>
      <w:position w:val="0"/>
      <w:sz w:val="24"/>
      <w:sz w:val="24"/>
      <w:effect w:val="none"/>
      <w:vertAlign w:val="baseline"/>
      <w:em w:val="none"/>
      <w:lang w:val="ru-RU" w:eastAsia="ru-RU" w:bidi="ar-SA"/>
    </w:rPr>
  </w:style>
  <w:style w:type="character" w:styleId="Strong">
    <w:name w:val="Strong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Style9">
    <w:name w:val="Интернет-ссылка"/>
    <w:qFormat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tyle10" w:customStyle="1">
    <w:name w:val="Текст выноски Знак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ru-RU" w:eastAsia="ru-RU"/>
    </w:rPr>
  </w:style>
  <w:style w:type="character" w:styleId="Style11" w:customStyle="1">
    <w:name w:val="Основной текст с отступом Знак"/>
    <w:qFormat/>
    <w:rPr>
      <w:w w:val="100"/>
      <w:position w:val="0"/>
      <w:sz w:val="28"/>
      <w:sz w:val="28"/>
      <w:szCs w:val="24"/>
      <w:effect w:val="none"/>
      <w:vertAlign w:val="baseline"/>
      <w:em w:val="none"/>
      <w:lang w:eastAsia="ru-RU"/>
    </w:rPr>
  </w:style>
  <w:style w:type="character" w:styleId="Style12" w:customStyle="1">
    <w:name w:val="Верхний колонтитул Знак"/>
    <w:qFormat/>
    <w:rPr>
      <w:w w:val="100"/>
      <w:position w:val="0"/>
      <w:sz w:val="24"/>
      <w:sz w:val="24"/>
      <w:szCs w:val="24"/>
      <w:effect w:val="none"/>
      <w:vertAlign w:val="baseline"/>
      <w:em w:val="none"/>
      <w:lang w:val="ru-RU" w:eastAsia="ru-RU"/>
    </w:rPr>
  </w:style>
  <w:style w:type="character" w:styleId="Style13" w:customStyle="1">
    <w:name w:val="Нижний колонтитул Знак"/>
    <w:qFormat/>
    <w:rPr>
      <w:w w:val="100"/>
      <w:position w:val="0"/>
      <w:sz w:val="24"/>
      <w:sz w:val="24"/>
      <w:szCs w:val="24"/>
      <w:effect w:val="none"/>
      <w:vertAlign w:val="baseline"/>
      <w:em w:val="none"/>
      <w:lang w:val="ru-RU" w:eastAsia="ru-RU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Style14" w:customStyle="1">
    <w:name w:val="Текст примечания Знак"/>
    <w:qFormat/>
    <w:rPr>
      <w:w w:val="100"/>
      <w:position w:val="0"/>
      <w:sz w:val="24"/>
      <w:sz w:val="24"/>
      <w:effect w:val="none"/>
      <w:vertAlign w:val="baseline"/>
      <w:em w:val="none"/>
      <w:lang w:val="ru-RU" w:eastAsia="ru-RU"/>
    </w:rPr>
  </w:style>
  <w:style w:type="character" w:styleId="Style15" w:customStyle="1">
    <w:name w:val="Тема примечания Знак"/>
    <w:qFormat/>
    <w:rPr>
      <w:b/>
      <w:bCs/>
      <w:w w:val="100"/>
      <w:position w:val="0"/>
      <w:sz w:val="24"/>
      <w:sz w:val="24"/>
      <w:effect w:val="none"/>
      <w:vertAlign w:val="baseline"/>
      <w:em w:val="none"/>
      <w:lang w:val="ru-RU"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Title"/>
    <w:basedOn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sz w:val="24"/>
      <w:szCs w:val="24"/>
      <w:lang w:val="uk-UA" w:eastAsia="uk-UA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Style22">
    <w:name w:val="Body Text Indent"/>
    <w:basedOn w:val="Normal"/>
    <w:pPr>
      <w:ind w:left="-180" w:hanging="360"/>
    </w:pPr>
    <w:rPr>
      <w:sz w:val="28"/>
      <w:lang w:val="uk-UA"/>
    </w:rPr>
  </w:style>
  <w:style w:type="paragraph" w:styleId="11" w:customStyle="1">
    <w:name w:val="Обычный (веб)1"/>
    <w:basedOn w:val="Normal"/>
    <w:qFormat/>
    <w:pPr>
      <w:spacing w:beforeAutospacing="1" w:after="238"/>
    </w:pPr>
    <w:rPr/>
  </w:style>
  <w:style w:type="paragraph" w:styleId="Style23">
    <w:name w:val="Header"/>
    <w:basedOn w:val="Normal"/>
    <w:pPr>
      <w:tabs>
        <w:tab w:val="center" w:pos="4819" w:leader="none"/>
        <w:tab w:val="right" w:pos="9639" w:leader="none"/>
      </w:tabs>
    </w:pPr>
    <w:rPr/>
  </w:style>
  <w:style w:type="paragraph" w:styleId="Style24">
    <w:name w:val="Footer"/>
    <w:basedOn w:val="Normal"/>
    <w:pPr>
      <w:tabs>
        <w:tab w:val="center" w:pos="4819" w:leader="none"/>
        <w:tab w:val="right" w:pos="9639" w:leader="none"/>
      </w:tabs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Style25">
    <w:name w:val="Subtitle"/>
    <w:basedOn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 w:customStyle="1">
    <w:name w:val="Звичайний1"/>
    <w:qFormat/>
    <w:rsid w:val="00b562d8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9Iv3z7VDGFevN9zH/QyH18KAJSA==">AMUW2mWjFLkbFFd3imy+u66EnK/nYE0/1qPe8iaDYTUM6At83vXYRc1GzSd0E0aGzTc0qWq4zb5lh7p1tdsnBX676/V26AAq09/o5gCKyVB7e2GkyipUCLHp/9cDE8OqaPVksYFkSany6rbcI1KYHLLSO4imOayjhzvXBmYONMj3gIMrrW4v/oM6uT/5hDDpYvzsdjo8NMgIeCrdcF/H4fqVbIxr12K5Pip5eWbBsavUWthF+j0Fd0Zz72d/JMn1At6nxOJuldf3b+kY7lt+0eXLrwXmSBimUPRmlp4lyLdsIU01n/LGKccFBsMI3by0Rnh3/O5eIwRA3LLixDECp2hxrl4di1N3IocbZqOFGdJUBH2FXUcphZzQH3j7MkuLKJgoroqShxgSxkj3MyNPF2HcYCAz+YUMKg/71AjxYS3dlBMy4M4j1da19qTx6lfC6ULv2nGpC/K2EJTk8oasyAzne1mLv6d/JrLFaecDEvZQGxt5KZxJ6UADXZ5v5LGOSj5cwxauTn26uHBVhFiluRf4gBJG7T5IWTWqYEbtxTyEqFue3fVBNOvT8BKIfCdpCvvkSqgdGrSe71aa24gCLuHsB1i6OMFhELtBlvxjYeF0RVMqt131kSw0Cb0v6b05LnINiQrgvo+wv9yjjptuz+Y6vEpgi5gog5k8lIsqmEKR/h++AOlk8OI9+w4UpathRtNE38+tpFLe2+E3QfyijDPytg2vEq12r4Nikg2dUyAl8R7mSBtHBMWPrLdpmpNaYc0tMWJpUioj3PrYekhBBtJQ8NvjM9lOWSXh+soOFKKbtVPsuDxFB1pLxeVDXDbtwDCBg2EsPH4aH9BDef2k1dLODA+265xCf1FiMsEDM2M7rPiy6o48E9oeLrn8zmFMvUFy1LmzBC06UIQmANNN1KIZGn72voEOb/97i8h8ZC06Jle/nHkxI7V4RHxERg97WNufkmbu0JS5EH7jPOioESHuBggc6oCUzIgmFUU//xhhfniBK0rNxWNG/u9Fyi9mzkW/4Eyf9ArNYoUx7Ur74D5W1jeQbF+BD2DCLGJUMhvAmK9jOoOR/Uf/NtRotgkJlT27Oqz/gCHvwLGjp5ve8EzML2II+YBSAzucn08c5RzfNR+AS2rpNTk7ac0y9AOnVhBwikfSy2yntFNe/YXiix3bb+ejgsuXRBpWrK5kzhm1NEWsis8mbfmZGxAiJM58gzQCaPpSNIo1/Ll3/u4AvfIwaf5LCboIaGcM2vfR42eX1NF5GCSE3nCLeS+c7NKHtc99yvsLcPUopltXNDVT1ozza8PtOwS3+185ndyPOu3CSgSigh3xAlbhqWut3IpLSyPvJ50xUFaV5Ff3pIYwSGDsOoKutWUaZGL3xNEQuwOADCzUUZAUvZGNW1rP0vUDBYmDhJeZbNkWBbF6wtLp76h+1n+uLsDpepKmQFHgzGMbnDXfII1E7mAcgKdaN6vruS2HJ3V0WNikYMQq57eNx4PLlub7JJnVxy3vTFB+jNYUNKkeHQ4ob15+JWJFlBR4535QAz3+5adi0KNh84uTZGGrlH7TKNLerPQyUsd7gdnC6VOuFXcDD3E0JQnyI4ghfQsURCL06BZ9PAO92xC7LnxcpwanPf/Xdysufi7xshSaMTxWUumH8uKlfpBe0vG42PThQwII5YTDQVAu7x1fvdbgZoKe8v8XyV05OjGSAM76UcwmtZYJpDeszBKDMJUVJ4bCH+q6Sv68PWhO8JfyfejwC7+RXiIQ1E+ziVJdMOfjXRhdN3vh0cX4WMUNF2PqTtwzk7upCLl9QgdtOaXSidbb3CvWptF1zXcfnfccz0PeCgx0nMUpl6EpVYHkJWhk8AGw/flqg/SvUNOraFoKpSbiKEymiYao6qgzXIWJt3XWhk/SpMm51dHhAPuAKKci6R0rCbQ964fDh7KdEmaXC1ijV2VeqUWvNEl/wY5wx1CLkfymKjW/2zINjGKEeibGeN5dm4h3602w/FomiiYY8rdyjoZfb3uRWr8FXjwYj3vTc3tVgSj9SDyQwmM5fWgfx8gru7DUXvKK/fl7eJ5kcbwLxUjyZ/kglrVU/7O1CDMXrvUDr2ZQ5jfc1+G+LSwsPoDsTAt5y6/qO9loWDpUt4Hms6E10Gc2ZAXrStYrZZn8N6sweri29nxf4dG7LKflM3/m5EZdlxriJMLcNLYRcVKi1QhDWkn4LSqPTo1/wRRToeUifxbKrA/RRW+UQj5L4ubRuTfjBcilAff9zpO7yIkz0MKpFczAHWBrz9IyOjEN/iKy5GTBjXMfmcxtVAkKO4yecbeEwOdQhVT8131zDRA+iAIxUeVB9dQ/86z/cCMzuVvNrcnmps94ccUvQVi9gewl0aSsY9Va5W2VtZcE2jfA4BdYnpvsXeaqE5vvc7/SZ9L8gMCDdmnLKBAy/uv4W8etiAYivfS1bZWx4niaC6p3aYNke1qvrQTNL03mdPjssAHrl+wZGrSNTh49W57tmOm/UKw71B0wFjKLW+9ilgAlkcNrVPPh9gswPGqtFMfkvTq7LSOS+7aIVMOi7hYh3fUhC5ePJpcsZ2spHjmvJkHnVGzzk1qq9190vtLnL6d9rDoRRl7urokHL6m+JNAnh06HRYpvpvjC2q0oPSiO4LRohsFlSEI+i0Jf7rD23k8I71PWuK7EArdKMh4h77tF/X5LJ5NV4gED73k/EiHDugqwBU7bFjmbJuaKbB820cVMdOO/S65gDOozzEPUZJjqT0gPscy6OPWfEKmgALRiOOj5f4j0xVU8bIJKRtJcaatWXTtn1+gU9BXHp1zzfcd2/4jOaMCfVZQag0hQt6xveE2Z/Nd6yf0iCamWy5u0PDiniDqjnygEnE671yDnrpsHiAf3ukHXrRjusFA2uu2y1/eiFUF2Px4D0RQoacMOKhPbQ5w49mTiRUddcg4gfo+JXdhpEFgMIGzowztDeC1062mZZjyk2yt3qFXmuWLqGdQ/JCwRGrMTVEp0al3eUx28A3+tUjiuFcRe7jzVTuAaESu0MzwwzoOFdA==</go:docsCustomData>
</go:gDocsCustomXmlDataStorage>
</file>

<file path=customXml/itemProps1.xml><?xml version="1.0" encoding="utf-8"?>
<ds:datastoreItem xmlns:ds="http://schemas.openxmlformats.org/officeDocument/2006/customXml" ds:itemID="{BE10DF58-1D15-4F89-A4FC-27747236E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Application>LibreOffice/5.1.6.2$Linux_x86 LibreOffice_project/10m0$Build-2</Application>
  <Pages>7</Pages>
  <Words>1857</Words>
  <Characters>13660</Characters>
  <CharactersWithSpaces>15394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2021-09-09T11:40:00Z</dcterms:created>
  <dc:creator>Inna</dc:creator>
  <dc:description/>
  <dc:language>ru-RU</dc:language>
  <cp:lastModifiedBy/>
  <cp:lastPrinted>2021-09-21T13:20:00Z</cp:lastPrinted>
  <dcterms:modified xsi:type="dcterms:W3CDTF">2021-10-07T16:14:30Z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